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5C7737" w:rsidRDefault="008D13DF" w:rsidP="005C7737">
      <w:pPr>
        <w:spacing w:after="120"/>
        <w:jc w:val="both"/>
        <w:rPr>
          <w:rFonts w:cs="Arial"/>
          <w:szCs w:val="18"/>
        </w:rPr>
      </w:pPr>
      <w:r>
        <w:rPr>
          <w:szCs w:val="22"/>
        </w:rPr>
        <w:t xml:space="preserve">Expedient: </w:t>
      </w:r>
      <w:r w:rsidR="005C7737">
        <w:rPr>
          <w:szCs w:val="22"/>
        </w:rPr>
        <w:t xml:space="preserve"> </w:t>
      </w:r>
      <w:r w:rsidR="005C7737" w:rsidRPr="00507639">
        <w:rPr>
          <w:rFonts w:cs="Arial"/>
          <w:szCs w:val="18"/>
        </w:rPr>
        <w:t>CS/AH01/1101449137/25/PS</w:t>
      </w:r>
    </w:p>
    <w:p w:rsidR="005C7737" w:rsidRDefault="008D13DF" w:rsidP="008D13DF">
      <w:pPr>
        <w:pStyle w:val="Default"/>
        <w:jc w:val="both"/>
        <w:rPr>
          <w:sz w:val="22"/>
          <w:szCs w:val="22"/>
        </w:rPr>
      </w:pPr>
      <w:r>
        <w:rPr>
          <w:sz w:val="22"/>
          <w:szCs w:val="22"/>
        </w:rPr>
        <w:t xml:space="preserve">Contracte: </w:t>
      </w:r>
      <w:r w:rsidR="005C7737">
        <w:rPr>
          <w:sz w:val="22"/>
          <w:szCs w:val="22"/>
        </w:rPr>
        <w:t xml:space="preserve"> Subministrament de mòduls fotovoltaics i material per la seva connexió a l’HUVH</w:t>
      </w:r>
    </w:p>
    <w:p w:rsidR="005C7737" w:rsidRDefault="005C7737"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Òrgan de contractació: </w:t>
      </w:r>
      <w:r w:rsidR="005C7737">
        <w:rPr>
          <w:sz w:val="22"/>
          <w:szCs w:val="22"/>
        </w:rPr>
        <w:t>Institut Català de la Salut – Hospital Universitari Vall d’Hebron</w:t>
      </w:r>
      <w:bookmarkStart w:id="0" w:name="_GoBack"/>
      <w:bookmarkEnd w:id="0"/>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lastRenderedPageBreak/>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DC6" w:rsidRDefault="00822DC6" w:rsidP="00E22DFC">
      <w:r>
        <w:separator/>
      </w:r>
    </w:p>
  </w:endnote>
  <w:endnote w:type="continuationSeparator" w:id="0">
    <w:p w:rsidR="00822DC6" w:rsidRDefault="00822DC6"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DC6" w:rsidRDefault="00822DC6" w:rsidP="00E22DFC">
      <w:r>
        <w:separator/>
      </w:r>
    </w:p>
  </w:footnote>
  <w:footnote w:type="continuationSeparator" w:id="0">
    <w:p w:rsidR="00822DC6" w:rsidRDefault="00822DC6"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37"/>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1424"/>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2DC6"/>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19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D3720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C46668-CE1B-48EA-A662-ED5C8F6F8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86E5015-1AE2-47F4-96E0-4D95A776C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3</Pages>
  <Words>482</Words>
  <Characters>2750</Characters>
  <Application>Microsoft Office Word</Application>
  <DocSecurity>0</DocSecurity>
  <Lines>22</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SAN JOSE RIBA, AGATA</cp:lastModifiedBy>
  <cp:revision>2</cp:revision>
  <cp:lastPrinted>2018-08-27T11:31:00Z</cp:lastPrinted>
  <dcterms:created xsi:type="dcterms:W3CDTF">2025-10-20T07:43:00Z</dcterms:created>
  <dcterms:modified xsi:type="dcterms:W3CDTF">2025-10-20T07:43:00Z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